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19" w:rsidRDefault="000E1419" w:rsidP="000E1419">
      <w:pPr>
        <w:pStyle w:val="a3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235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Проектная технология в экологическом образо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вании и воспитании дошкольников</w:t>
      </w:r>
    </w:p>
    <w:p w:rsidR="000E1419" w:rsidRDefault="000E1419" w:rsidP="000E1419">
      <w:pPr>
        <w:pStyle w:val="a3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1419" w:rsidRDefault="000E1419" w:rsidP="000E1419">
      <w:pPr>
        <w:pStyle w:val="a3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Хисматуллина Светлана Ансаровна</w:t>
      </w:r>
      <w:r w:rsidRPr="00D942A1">
        <w:rPr>
          <w:rFonts w:ascii="Times New Roman" w:hAnsi="Times New Roman"/>
          <w:i/>
          <w:color w:val="000000"/>
          <w:sz w:val="28"/>
          <w:szCs w:val="28"/>
          <w:lang w:eastAsia="ru-RU"/>
        </w:rPr>
        <w:t>, старший воспитатель МАДОУ «Солнышко» села Бурибай муниципального района Хайбуллинский район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Республики Башкортостан</w:t>
      </w:r>
    </w:p>
    <w:p w:rsidR="000E1419" w:rsidRPr="00360617" w:rsidRDefault="000E1419" w:rsidP="000E1419">
      <w:pPr>
        <w:pStyle w:val="a3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942A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0E1419" w:rsidRPr="0087235B" w:rsidRDefault="000E1419" w:rsidP="000E14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23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Природа является могучим древним источником познания и воспитания человечества. Общаясь с животными, растениями, человек становится чище, добрее, мягче. В нем пробуждаются самые лучшие человеческие качества. Сочувствие живому, забота о нем, удовольствие от совершения доброго поступка – всё это способствует тому, что нормы отношения к природе не просто узнаются, но и «проживаются» ребенком, приобретают для него ценность, обеспечивая тем самым формирование мотива гуманистического отношения к миру. </w:t>
      </w:r>
    </w:p>
    <w:p w:rsidR="000E1419" w:rsidRPr="0087235B" w:rsidRDefault="000E1419" w:rsidP="000E14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7235B">
        <w:rPr>
          <w:rFonts w:ascii="Times New Roman" w:hAnsi="Times New Roman"/>
          <w:color w:val="000000"/>
          <w:sz w:val="28"/>
          <w:szCs w:val="28"/>
        </w:rPr>
        <w:t xml:space="preserve">Все выдающиеся мыслители, педагоги и психологи прошлого Я.А. Каменский, К.Д. Ушинский, Э.И. Залкин, МВ. Лучич, М.М. Марткович и др. придавали большое значение природе как средству воспитания детей, видели в природе источник знаний, средство для развития, чувств, воли, умственного и словесного развития. 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7235B">
        <w:rPr>
          <w:rFonts w:ascii="Times New Roman" w:hAnsi="Times New Roman"/>
          <w:color w:val="000000"/>
          <w:sz w:val="28"/>
          <w:szCs w:val="28"/>
        </w:rPr>
        <w:t>Экологическое образование и воспитание детей дошкольного возраста является социальным заказом общества в системе дошкольного образования, поэтому данное направление получило широкое распространение в сети ДОУ.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Наш детский сад работает по проблеме экологического воспитания уже более 7 лет. В основе лежит основная общеобразовательная программа, так же технологии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 Николаевой «Юный эколог», 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t>Н.А. Рыжовой «Наш дом – природа», региональных программ «Я-башкортостанец» Р.Л.Агишевой и т.д.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За годы работы была создана целостная система,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35B">
        <w:rPr>
          <w:rFonts w:ascii="Times New Roman" w:hAnsi="Times New Roman" w:cs="Times New Roman"/>
          <w:color w:val="000000"/>
          <w:sz w:val="28"/>
          <w:szCs w:val="28"/>
        </w:rPr>
        <w:t>которая стала   интересным, увлекательным процессом, как для детей, так и для взрослых,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t xml:space="preserve"> пронизывающая все виды детской деятельности и направленная на решение следующих задач: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в обществе;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- воспитание этических и эстетических чувств, развитие эмоций, чувство эмпатии;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- формирование познавательных, практических умений экологического характера.</w:t>
      </w:r>
    </w:p>
    <w:p w:rsidR="000E1419" w:rsidRPr="0087235B" w:rsidRDefault="000E1419" w:rsidP="000E141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235B">
        <w:rPr>
          <w:sz w:val="28"/>
          <w:szCs w:val="28"/>
        </w:rPr>
        <w:t>В целом система работы с детьми в рамках экологического образования и воспитания в нашем детском саду представляет собой следующее: непосредственно организованная деятельность, совместная</w:t>
      </w:r>
      <w:r>
        <w:rPr>
          <w:sz w:val="28"/>
          <w:szCs w:val="28"/>
        </w:rPr>
        <w:t xml:space="preserve"> деятельность педагога и детей,</w:t>
      </w:r>
      <w:r w:rsidRPr="0087235B">
        <w:rPr>
          <w:sz w:val="28"/>
          <w:szCs w:val="28"/>
        </w:rPr>
        <w:t xml:space="preserve"> самостоятельная деятельность детей.</w:t>
      </w:r>
      <w:r w:rsidRPr="0087235B">
        <w:rPr>
          <w:color w:val="000000"/>
          <w:sz w:val="28"/>
          <w:szCs w:val="28"/>
        </w:rPr>
        <w:t xml:space="preserve"> Совместная деятельность ребенка и взрослого обусловлена важностью накопления каждым ребенком личного опыта экологически правильного взаимодействия </w:t>
      </w:r>
      <w:r w:rsidRPr="0087235B">
        <w:rPr>
          <w:color w:val="000000"/>
          <w:sz w:val="28"/>
          <w:szCs w:val="28"/>
        </w:rPr>
        <w:lastRenderedPageBreak/>
        <w:t>с природой в соответствии со своими интересами, склонностями, уровнем познавательного развития. Взаимодействие педагогов и детей строится с учетом дифференцированного подхода и включает разные формы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</w:rPr>
        <w:t xml:space="preserve">наблюдение, </w:t>
      </w:r>
      <w:r w:rsidRPr="008C26D0">
        <w:rPr>
          <w:sz w:val="28"/>
        </w:rPr>
        <w:t>дидактические игры</w:t>
      </w:r>
      <w:r>
        <w:rPr>
          <w:sz w:val="28"/>
        </w:rPr>
        <w:t>, речевая деятельность, беседы, путешествия</w:t>
      </w:r>
      <w:r w:rsidRPr="008C26D0">
        <w:rPr>
          <w:sz w:val="28"/>
        </w:rPr>
        <w:t>,</w:t>
      </w:r>
      <w:r>
        <w:rPr>
          <w:sz w:val="28"/>
        </w:rPr>
        <w:t xml:space="preserve"> </w:t>
      </w:r>
      <w:r w:rsidRPr="00637889">
        <w:rPr>
          <w:sz w:val="28"/>
          <w:szCs w:val="28"/>
        </w:rPr>
        <w:t>чтение и обсуждение сказок</w:t>
      </w:r>
      <w:r>
        <w:rPr>
          <w:sz w:val="28"/>
          <w:szCs w:val="28"/>
        </w:rPr>
        <w:t>,</w:t>
      </w:r>
      <w:r w:rsidRPr="00637889">
        <w:rPr>
          <w:sz w:val="28"/>
          <w:szCs w:val="28"/>
        </w:rPr>
        <w:t xml:space="preserve"> в</w:t>
      </w:r>
      <w:r w:rsidRPr="008C26D0">
        <w:rPr>
          <w:sz w:val="28"/>
        </w:rPr>
        <w:t>икторины</w:t>
      </w:r>
      <w:r>
        <w:rPr>
          <w:color w:val="000000"/>
          <w:sz w:val="28"/>
          <w:szCs w:val="28"/>
        </w:rPr>
        <w:t>)</w:t>
      </w:r>
      <w:r w:rsidRPr="0087235B">
        <w:rPr>
          <w:color w:val="000000"/>
          <w:sz w:val="28"/>
          <w:szCs w:val="28"/>
        </w:rPr>
        <w:t>.</w:t>
      </w:r>
    </w:p>
    <w:p w:rsidR="000E1419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color w:val="000000"/>
          <w:sz w:val="28"/>
          <w:szCs w:val="28"/>
        </w:rPr>
        <w:t xml:space="preserve">Важным компонентом системы работы в ДОУ является самостоятельная экологически ориентированная деятельность детей. Чем старше дети, тем выше их деятельность в природе, с ее объектами. </w:t>
      </w:r>
      <w:r w:rsidRPr="0087235B">
        <w:rPr>
          <w:sz w:val="28"/>
          <w:szCs w:val="28"/>
        </w:rPr>
        <w:t>Самостоятельная деятельность детей представлена продуктивной деятельностью, развивающими играми, наблюдением за природными явлениями. В свободное время организуется практическая деятельнос</w:t>
      </w:r>
      <w:r>
        <w:rPr>
          <w:sz w:val="28"/>
          <w:szCs w:val="28"/>
        </w:rPr>
        <w:t>ть детей (при участии педагога): опыты, эксперименты…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того, у</w:t>
      </w:r>
      <w:r w:rsidRPr="0087235B">
        <w:rPr>
          <w:sz w:val="28"/>
          <w:szCs w:val="28"/>
        </w:rPr>
        <w:t>довлетворить детскую любознательность, вовлечь ребенка в активное освоение окружающего мира, помочь ему овладеть способами познания связей межд</w:t>
      </w:r>
      <w:r>
        <w:rPr>
          <w:sz w:val="28"/>
          <w:szCs w:val="28"/>
        </w:rPr>
        <w:t>у предметами и явлениями позволи</w:t>
      </w:r>
      <w:r w:rsidRPr="0087235B">
        <w:rPr>
          <w:sz w:val="28"/>
          <w:szCs w:val="28"/>
        </w:rPr>
        <w:t>т проектная деятельность. Об этом свидетельствует и исследования (С.Т. Щацкий, А.С. Макаренко, Е.Г. Кагаров, Н.Е. Веракса, Н.А. Краля) и опыт работы практиков. Проектная деятельность основана, с одной стороны, на взаимодействии с взрослыми, а с другой, не менее важной, - на основе постоянно расширяющихся самостоятельных действий ребенка, т.е. собственные пробы, поиски, выбор, манипулирование с предметами и действиями, конструирование, фантазирование, наблюдение – изучение - исследование. Поэтому проектная деятельность – это создание воспитателем таких условий, которые позволяют детям самостоятельно или совместно с взрослым открывать новый практический опыт, добывать его экспериментальным, поисковым путем, анализировать его и преобразовывать. 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87235B">
        <w:rPr>
          <w:sz w:val="28"/>
          <w:szCs w:val="28"/>
        </w:rPr>
        <w:t xml:space="preserve"> ДОУ проектная деятельность носит характер сотрудничества, в котором принимают участие дети и педагоги ДОУ, а также вовлекаются родители. </w:t>
      </w:r>
      <w:r>
        <w:rPr>
          <w:sz w:val="28"/>
          <w:szCs w:val="28"/>
        </w:rPr>
        <w:t xml:space="preserve">  П</w:t>
      </w:r>
      <w:r w:rsidRPr="0087235B">
        <w:rPr>
          <w:sz w:val="28"/>
          <w:szCs w:val="28"/>
        </w:rPr>
        <w:t xml:space="preserve">едагоги организуют воспитательно-образовательную деятельность интересно, творчески, продуктивно. </w:t>
      </w:r>
      <w:r w:rsidRPr="00C77D55">
        <w:rPr>
          <w:sz w:val="28"/>
          <w:szCs w:val="28"/>
        </w:rPr>
        <w:t xml:space="preserve">В нашем детском саду детские исследовательские проекты, исследовательские работы, развивающие исследовательские занятия практикуются не первый год. 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опыт – это </w:t>
      </w:r>
      <w:r w:rsidRPr="0087235B">
        <w:rPr>
          <w:rFonts w:ascii="Times New Roman" w:hAnsi="Times New Roman" w:cs="Times New Roman"/>
          <w:sz w:val="28"/>
          <w:szCs w:val="28"/>
        </w:rPr>
        <w:t xml:space="preserve">первые познавательно-исследовательские проекты: 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 w:cs="Times New Roman"/>
          <w:sz w:val="28"/>
          <w:szCs w:val="28"/>
        </w:rPr>
        <w:t>- «Путешествие капельки» в средней группе (срок реализации – 3 дня). В ходе этого проекта дети проследили путь, который проходит ка</w:t>
      </w:r>
      <w:r>
        <w:rPr>
          <w:rFonts w:ascii="Times New Roman" w:hAnsi="Times New Roman" w:cs="Times New Roman"/>
          <w:sz w:val="28"/>
          <w:szCs w:val="28"/>
        </w:rPr>
        <w:t xml:space="preserve">пелька,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прежде чем стать водой. Ц</w:t>
      </w:r>
      <w:r w:rsidRPr="0087235B">
        <w:rPr>
          <w:rFonts w:ascii="Times New Roman" w:hAnsi="Times New Roman" w:cs="Times New Roman"/>
          <w:sz w:val="28"/>
          <w:szCs w:val="28"/>
        </w:rPr>
        <w:t xml:space="preserve">ель проекта – формировать бережное отношение к воде; 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 w:cs="Times New Roman"/>
          <w:sz w:val="28"/>
          <w:szCs w:val="28"/>
        </w:rPr>
        <w:t xml:space="preserve">- «Чудеса зимы» в старшей группе (срок реализации -2 недели), в ходе которого дети прослеживали взаимосвязь живой и неживой природы, явления природы зимой; 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 w:cs="Times New Roman"/>
          <w:sz w:val="28"/>
          <w:szCs w:val="28"/>
        </w:rPr>
        <w:t>- «Хрустальный звон» в старшей группе (срок – 2 недели), в ходе которого дети знакомились с физическими свойствами льда и снега.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 w:cs="Times New Roman"/>
          <w:sz w:val="28"/>
          <w:szCs w:val="28"/>
        </w:rPr>
        <w:t xml:space="preserve">- «Весна шагает по планете» в подготовительной к школе группе (срок реализации - 1 месяц). В ходе проекта дети устанавливали зависимость жизни растений и животных от изменений в природе, а также их приспособленность.  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 w:cs="Times New Roman"/>
          <w:sz w:val="28"/>
          <w:szCs w:val="28"/>
        </w:rPr>
        <w:t>Первые творческие проекты: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 w:cs="Times New Roman"/>
          <w:sz w:val="28"/>
          <w:szCs w:val="28"/>
        </w:rPr>
        <w:t>- «Елочка – зеленая иголочка» в подготовительной к школе группе. Цель проекта: обеспечение сохранности елей в предновогодние и новогодние дни в районе. Дети и родители провели акцию и предложили изготовить альтернативные елочки. В результате было предложено огромное количество фантастических альтернативных елок.</w:t>
      </w:r>
    </w:p>
    <w:p w:rsidR="000E1419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 w:cs="Times New Roman"/>
          <w:sz w:val="28"/>
          <w:szCs w:val="28"/>
        </w:rPr>
        <w:t>- «Удивительный мир космоса» в подготовительной к школе группе, цель которого расширение представлений о космосе и уникальности нашей планеты. Дети и родители изготовили многочисленные поделки на тему: «Космос глазами взрослого и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419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 w:cs="Times New Roman"/>
          <w:sz w:val="28"/>
          <w:szCs w:val="28"/>
        </w:rPr>
        <w:t>Первые проекты стали отправной точкой для внедрения в деятельность нашего учреждения технологии проектирования.</w:t>
      </w:r>
    </w:p>
    <w:p w:rsidR="000E1419" w:rsidRPr="00360617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35B">
        <w:rPr>
          <w:rFonts w:ascii="Times New Roman" w:hAnsi="Times New Roman"/>
          <w:sz w:val="28"/>
          <w:szCs w:val="28"/>
        </w:rPr>
        <w:t>На основ</w:t>
      </w:r>
      <w:r>
        <w:rPr>
          <w:rFonts w:ascii="Times New Roman" w:hAnsi="Times New Roman"/>
          <w:sz w:val="28"/>
          <w:szCs w:val="28"/>
        </w:rPr>
        <w:t>ании анализа научной, психолого-</w:t>
      </w:r>
      <w:r w:rsidRPr="0087235B">
        <w:rPr>
          <w:rFonts w:ascii="Times New Roman" w:hAnsi="Times New Roman"/>
          <w:sz w:val="28"/>
          <w:szCs w:val="28"/>
        </w:rPr>
        <w:t>педагогической литературы, изучения опыта работы педагогов ДОУ, а также собственного опыта</w:t>
      </w:r>
      <w:r w:rsidRPr="0087235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нами первых проектов</w:t>
      </w:r>
      <w:r w:rsidRPr="0087235B">
        <w:rPr>
          <w:rFonts w:ascii="Times New Roman" w:hAnsi="Times New Roman"/>
          <w:sz w:val="28"/>
          <w:szCs w:val="28"/>
        </w:rPr>
        <w:t xml:space="preserve"> выделено противоречие, которое заключается в том, что проектная деятельность в экологическом образовании дошкольников разработана, но педагогами в их практической деятельности используется редко. Это послужило основанием для определения темы исследования опытно – экспериментальной работы в течение трех лет (2013 -2016 гг</w:t>
      </w:r>
      <w:r>
        <w:rPr>
          <w:rFonts w:ascii="Times New Roman" w:hAnsi="Times New Roman"/>
          <w:sz w:val="28"/>
          <w:szCs w:val="28"/>
        </w:rPr>
        <w:t>.</w:t>
      </w:r>
      <w:r w:rsidRPr="0087235B">
        <w:rPr>
          <w:rFonts w:ascii="Times New Roman" w:hAnsi="Times New Roman"/>
          <w:sz w:val="28"/>
          <w:szCs w:val="28"/>
        </w:rPr>
        <w:t xml:space="preserve">) на тему: </w:t>
      </w:r>
      <w:r w:rsidRPr="0087235B">
        <w:rPr>
          <w:rFonts w:ascii="Times New Roman" w:hAnsi="Times New Roman"/>
          <w:b/>
          <w:sz w:val="28"/>
          <w:szCs w:val="28"/>
        </w:rPr>
        <w:t xml:space="preserve">«Экологическое образование детей дошкольного возраста на основе проектной деятельности» </w:t>
      </w:r>
      <w:r w:rsidRPr="0087235B">
        <w:rPr>
          <w:rFonts w:ascii="Times New Roman" w:hAnsi="Times New Roman"/>
          <w:sz w:val="28"/>
          <w:szCs w:val="28"/>
        </w:rPr>
        <w:t>под руководством Агишевой Р.Л., к.п.н., доцента ИРО РБ</w:t>
      </w:r>
      <w:r>
        <w:rPr>
          <w:rFonts w:ascii="Times New Roman" w:hAnsi="Times New Roman"/>
          <w:sz w:val="28"/>
          <w:szCs w:val="28"/>
        </w:rPr>
        <w:t>.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35B">
        <w:rPr>
          <w:rFonts w:ascii="Times New Roman" w:hAnsi="Times New Roman"/>
          <w:sz w:val="28"/>
          <w:szCs w:val="28"/>
        </w:rPr>
        <w:t>Цель исследования является теоретическое обоснование и экспериментальное апробирование системы работы по экологическому образованию дошкольников на основе проектной деятельности.</w:t>
      </w:r>
    </w:p>
    <w:p w:rsidR="000E1419" w:rsidRDefault="000E1419" w:rsidP="000E1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35B">
        <w:rPr>
          <w:rFonts w:ascii="Times New Roman" w:hAnsi="Times New Roman"/>
          <w:sz w:val="28"/>
          <w:szCs w:val="28"/>
        </w:rPr>
        <w:t>В ходе работы хотим доказать эффективность экологического образования дошкольников при организации системной образовательной работы на основе проектной деятельности.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Но кроме этого, еще должны учитываться и условия экологического воспитания.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Первое важнейшее условие - экологическое воспитание воспитанников в системе, с использованием местного краеведческого материала.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 xml:space="preserve">Второе непременное условие - активное вовлечение дошкольников в посильные для них практические дела по охране местных природных 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ресурсов. Таких дел очень много: это внутреннее и внешнее озеленение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t>детского сада, уход за цветниками, подкормка птиц, уборка территории…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7235B">
        <w:rPr>
          <w:rFonts w:ascii="Times New Roman" w:hAnsi="Times New Roman" w:cs="Times New Roman"/>
          <w:sz w:val="28"/>
          <w:szCs w:val="28"/>
        </w:rPr>
        <w:t>ерритория детского сада с течением времени изменялась и на сегодняшний день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t xml:space="preserve"> хорошо озеленена…</w:t>
      </w:r>
      <w:r w:rsidRPr="0087235B">
        <w:rPr>
          <w:rFonts w:ascii="Times New Roman" w:hAnsi="Times New Roman" w:cs="Times New Roman"/>
          <w:sz w:val="28"/>
          <w:szCs w:val="28"/>
        </w:rPr>
        <w:t>Достаточно давно было произведено зонирование территории. За последние годы происходит улучшение почв участков за счет насыпных почв.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t xml:space="preserve"> По всему периметру забора посажены высокие деревья и кустарники, которые создают зеленый щит, защищающий внутреннее пространство от пыли, шума, сильного ветра, выхлопных газов автомобилей. Зеленый щит из деревьев и кустарников позволяет создать территорию с особым - улучшенным микроклиматом, т.е. хорошую среду для пребывания детей.</w:t>
      </w:r>
    </w:p>
    <w:p w:rsidR="000E1419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 xml:space="preserve">Озеленение участка разнообразно и красиво, что создает благоприятную визуальную среду. На нем растут не только береза и тополь, но и липа, каштан, рябина и дуб. Территория сама нацелила нас организовать экологическую тропу с несколькими видовыми точками. Экологическая тропа расположена по периметру ДОУ, что позволяет всем детям и педагогам групп постоянно наблюдать и общаться с разнообразными объектами живой природы. На тропе организовано наблюдение на различных видовых точках: 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 xml:space="preserve">-луговая поляна – наблюдение за уникальными луговыми растениями; 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-земляничная поляна – наблюдение за цветением, ростом лесной земляники;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-цветочная клумба – наблюдение и ухаживание за ростом, цветением и увяданием различных видов цветов;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-кустарники – наблюдение за ростом, цветением, увяданием кустарника сирени и вишни;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-деревья – наблюдение за обитателями дерева, сравнение с другими деревьями, проведение игр…;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-старый пень – наблюдение за обитателями пня, изменениями на пне в течении разных сезонов;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-опытный огород – посадка, уход, наблюдение за ростом и созреванием злаковых культур;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-новоселы – уход, наблюдение за ростом новых саженцев деревьев и кустарников;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-фитоогород – ознакомление с лекарственными травами;</w:t>
      </w:r>
    </w:p>
    <w:p w:rsidR="000E1419" w:rsidRPr="0087235B" w:rsidRDefault="000E1419" w:rsidP="000E14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7235B">
        <w:rPr>
          <w:sz w:val="28"/>
          <w:szCs w:val="28"/>
        </w:rPr>
        <w:t>-огород – посадка, уход и наблюдение за ростом и развитием овощей.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В результате проделанной работы есть положительные результаты: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id.4dbd91faca8b"/>
      <w:bookmarkEnd w:id="0"/>
      <w:r w:rsidRPr="0087235B">
        <w:rPr>
          <w:rFonts w:ascii="Times New Roman" w:hAnsi="Times New Roman" w:cs="Times New Roman"/>
          <w:sz w:val="28"/>
          <w:szCs w:val="28"/>
        </w:rPr>
        <w:t>Опыт работы педагоги регулярно представляют на педсоветах, педагогических мероприятиях ДОУ, районных методических объединениях, участвуют в конкурсах на экологическую тему и занимают призовые места. Это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t xml:space="preserve"> победы на районных конкурсах «Зеленый мир детского сада», «Лучший участок года», а также участие в республиканских конкурсах «Зеленый мир детского сада»;</w:t>
      </w:r>
    </w:p>
    <w:p w:rsidR="000E1419" w:rsidRPr="0087235B" w:rsidRDefault="000E1419" w:rsidP="000E1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5B">
        <w:rPr>
          <w:rFonts w:ascii="Times New Roman" w:eastAsia="Times New Roman" w:hAnsi="Times New Roman" w:cs="Times New Roman"/>
          <w:sz w:val="28"/>
          <w:szCs w:val="28"/>
        </w:rPr>
        <w:t>- победы на районных конкурсах детских исследовательских проектов «Юный исследователь», это говорит о том, что</w:t>
      </w:r>
      <w:bookmarkStart w:id="1" w:name="id.c3fc17210d7c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t xml:space="preserve">у детей есть желание </w:t>
      </w:r>
      <w:r w:rsidRPr="0087235B">
        <w:rPr>
          <w:rFonts w:ascii="Times New Roman" w:eastAsia="Times New Roman" w:hAnsi="Times New Roman" w:cs="Times New Roman"/>
          <w:sz w:val="28"/>
          <w:szCs w:val="28"/>
        </w:rPr>
        <w:lastRenderedPageBreak/>
        <w:t>общаться с природой и отражать свои впечатления через различные виды деятельности.</w:t>
      </w:r>
    </w:p>
    <w:p w:rsidR="000E1419" w:rsidRDefault="000E1419" w:rsidP="000E1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id.1c0cebbccb41"/>
      <w:bookmarkEnd w:id="2"/>
      <w:r w:rsidRPr="0087235B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bookmarkStart w:id="3" w:name="id.cc112bf63f61"/>
      <w:bookmarkEnd w:id="3"/>
      <w:r w:rsidRPr="0087235B">
        <w:rPr>
          <w:rFonts w:ascii="Times New Roman" w:hAnsi="Times New Roman" w:cs="Times New Roman"/>
          <w:sz w:val="28"/>
          <w:szCs w:val="28"/>
        </w:rPr>
        <w:t>разработаны методические пособия для воспитателей на тему «Прогулка. Весна», «Прогулка. Лето».</w:t>
      </w:r>
    </w:p>
    <w:p w:rsidR="000E1419" w:rsidRPr="00360617" w:rsidRDefault="000E1419" w:rsidP="000E141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7B33AB" w:rsidRDefault="007B33AB"/>
    <w:sectPr w:rsidR="007B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1419"/>
    <w:rsid w:val="000E1419"/>
    <w:rsid w:val="007B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41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0E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Zabira</dc:creator>
  <cp:keywords/>
  <dc:description/>
  <cp:lastModifiedBy>Zabira</cp:lastModifiedBy>
  <cp:revision>2</cp:revision>
  <dcterms:created xsi:type="dcterms:W3CDTF">2014-03-25T08:47:00Z</dcterms:created>
  <dcterms:modified xsi:type="dcterms:W3CDTF">2014-03-25T08:48:00Z</dcterms:modified>
</cp:coreProperties>
</file>